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9410" w14:textId="0E46D015" w:rsidR="00B50B68" w:rsidRPr="002F09C7" w:rsidRDefault="00B50B68" w:rsidP="00B50B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F09C7">
        <w:rPr>
          <w:rFonts w:ascii="Calibri" w:hAnsi="Calibri" w:cs="Calibri"/>
          <w:b/>
          <w:bCs/>
          <w:sz w:val="24"/>
          <w:szCs w:val="24"/>
        </w:rPr>
        <w:t>HAW 2024 Social Media Guide</w:t>
      </w:r>
    </w:p>
    <w:p w14:paraId="1FEF5A4F" w14:textId="3ABD25CD" w:rsidR="006A1F06" w:rsidRPr="00811D3F" w:rsidRDefault="33CFFC81" w:rsidP="00811D3F">
      <w:pPr>
        <w:jc w:val="center"/>
      </w:pPr>
      <w:r w:rsidRPr="624C2D6C">
        <w:rPr>
          <w:rFonts w:ascii="Calibri" w:hAnsi="Calibri" w:cs="Calibri"/>
          <w:b/>
          <w:bCs/>
          <w:sz w:val="24"/>
          <w:szCs w:val="24"/>
        </w:rPr>
        <w:t>Twitter/</w:t>
      </w:r>
      <w:r w:rsidR="7A08941A" w:rsidRPr="624C2D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624C2D6C">
        <w:rPr>
          <w:rFonts w:ascii="Calibri" w:hAnsi="Calibri" w:cs="Calibri"/>
          <w:b/>
          <w:bCs/>
          <w:sz w:val="24"/>
          <w:szCs w:val="24"/>
        </w:rPr>
        <w:t>X handles</w:t>
      </w:r>
      <w:r w:rsidR="00BC200E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6A1F06" w:rsidRPr="006C7E67">
        <w:rPr>
          <w:rFonts w:ascii="Calibri" w:hAnsi="Calibri" w:cs="Calibri"/>
          <w:b/>
          <w:bCs/>
          <w:sz w:val="24"/>
          <w:szCs w:val="24"/>
        </w:rPr>
        <w:t>@nhpco_news</w:t>
      </w:r>
      <w:r w:rsidR="006A1F06">
        <w:rPr>
          <w:rFonts w:ascii="Calibri" w:hAnsi="Calibri" w:cs="Calibri"/>
          <w:sz w:val="24"/>
          <w:szCs w:val="24"/>
        </w:rPr>
        <w:t xml:space="preserve"> | </w:t>
      </w:r>
      <w:r w:rsidR="006A1F06" w:rsidRPr="006C7E67">
        <w:rPr>
          <w:b/>
          <w:bCs/>
        </w:rPr>
        <w:t>@HospiceAction</w:t>
      </w:r>
      <w:r w:rsidR="006A1F06">
        <w:t xml:space="preserve"> </w:t>
      </w:r>
      <w:r w:rsidR="00801ACD">
        <w:br/>
      </w:r>
      <w:r w:rsidR="00801ACD" w:rsidRPr="00811D3F">
        <w:rPr>
          <w:b/>
          <w:bCs/>
        </w:rPr>
        <w:t>LinkedIn: @NHPCO</w:t>
      </w:r>
      <w:r w:rsidR="00801ACD">
        <w:t xml:space="preserve"> | </w:t>
      </w:r>
      <w:r w:rsidR="00801ACD" w:rsidRPr="00811D3F">
        <w:rPr>
          <w:b/>
          <w:bCs/>
        </w:rPr>
        <w:t>@hospice-action</w:t>
      </w:r>
      <w:r w:rsidR="00BC200E">
        <w:br/>
      </w:r>
      <w:r w:rsidR="00BC200E" w:rsidRPr="00BC200E">
        <w:rPr>
          <w:b/>
          <w:bCs/>
        </w:rPr>
        <w:t>Has</w:t>
      </w:r>
      <w:r w:rsidR="00BC200E">
        <w:rPr>
          <w:b/>
          <w:bCs/>
        </w:rPr>
        <w:t>h</w:t>
      </w:r>
      <w:r w:rsidR="00BC200E" w:rsidRPr="00BC200E">
        <w:rPr>
          <w:b/>
          <w:bCs/>
        </w:rPr>
        <w:t>tags:</w:t>
      </w:r>
      <w:r w:rsidR="006A1F06">
        <w:t xml:space="preserve"> </w:t>
      </w:r>
      <w:r w:rsidR="006A1F06" w:rsidRPr="006C7E67">
        <w:rPr>
          <w:rFonts w:ascii="Calibri" w:hAnsi="Calibri" w:cs="Calibri"/>
          <w:b/>
          <w:bCs/>
          <w:sz w:val="24"/>
          <w:szCs w:val="24"/>
        </w:rPr>
        <w:t>#HAW2024</w:t>
      </w:r>
      <w:r w:rsidR="006A1F06">
        <w:rPr>
          <w:rFonts w:ascii="Calibri" w:hAnsi="Calibri" w:cs="Calibri"/>
          <w:sz w:val="24"/>
          <w:szCs w:val="24"/>
        </w:rPr>
        <w:t xml:space="preserve"> | </w:t>
      </w:r>
      <w:r w:rsidR="006A1F06" w:rsidRPr="006C7E67">
        <w:rPr>
          <w:rFonts w:ascii="Calibri" w:hAnsi="Calibri" w:cs="Calibri"/>
          <w:b/>
          <w:bCs/>
          <w:sz w:val="24"/>
          <w:szCs w:val="24"/>
        </w:rPr>
        <w:t>#HospiceWorks</w:t>
      </w:r>
    </w:p>
    <w:p w14:paraId="220325D6" w14:textId="370DB0D9" w:rsidR="006A1F06" w:rsidRDefault="006A1F06" w:rsidP="006A1F0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Advocates and organizations are encouraged to share photos on social media and </w:t>
      </w:r>
      <w:r w:rsidRPr="006776A7">
        <w:rPr>
          <w:rFonts w:ascii="Calibri" w:hAnsi="Calibri" w:cs="Calibri"/>
          <w:sz w:val="24"/>
          <w:szCs w:val="24"/>
        </w:rPr>
        <w:t xml:space="preserve">tag NHPCO </w:t>
      </w:r>
      <w:r>
        <w:rPr>
          <w:rFonts w:ascii="Calibri" w:hAnsi="Calibri" w:cs="Calibri"/>
          <w:sz w:val="24"/>
          <w:szCs w:val="24"/>
        </w:rPr>
        <w:t>(@</w:t>
      </w:r>
      <w:r w:rsidR="207FC0BF" w:rsidRPr="624C2D6C">
        <w:rPr>
          <w:rFonts w:ascii="Calibri" w:hAnsi="Calibri" w:cs="Calibri"/>
          <w:sz w:val="24"/>
          <w:szCs w:val="24"/>
        </w:rPr>
        <w:t>NHPCO</w:t>
      </w:r>
      <w:r>
        <w:rPr>
          <w:rFonts w:ascii="Calibri" w:hAnsi="Calibri" w:cs="Calibri"/>
          <w:sz w:val="24"/>
          <w:szCs w:val="24"/>
        </w:rPr>
        <w:t xml:space="preserve">_news) </w:t>
      </w:r>
      <w:r w:rsidRPr="006776A7">
        <w:rPr>
          <w:rFonts w:ascii="Calibri" w:hAnsi="Calibri" w:cs="Calibri"/>
          <w:sz w:val="24"/>
          <w:szCs w:val="24"/>
        </w:rPr>
        <w:t>and HAN</w:t>
      </w:r>
      <w:r>
        <w:rPr>
          <w:rFonts w:ascii="Calibri" w:hAnsi="Calibri" w:cs="Calibri"/>
          <w:sz w:val="24"/>
          <w:szCs w:val="24"/>
        </w:rPr>
        <w:t xml:space="preserve"> </w:t>
      </w:r>
      <w:r w:rsidRPr="006A1F06">
        <w:t xml:space="preserve">(@HospiceAction) </w:t>
      </w:r>
      <w:r w:rsidRPr="006776A7">
        <w:rPr>
          <w:rFonts w:ascii="Calibri" w:hAnsi="Calibri" w:cs="Calibri"/>
          <w:sz w:val="24"/>
          <w:szCs w:val="24"/>
        </w:rPr>
        <w:t xml:space="preserve">along with Members of Congress who you met with, thanking them for their time and efforts. </w:t>
      </w:r>
    </w:p>
    <w:p w14:paraId="7A3A1F8F" w14:textId="5C390F64" w:rsidR="00B50B68" w:rsidRDefault="00B50B68" w:rsidP="00B50B68">
      <w:pPr>
        <w:rPr>
          <w:rFonts w:ascii="Calibri" w:hAnsi="Calibri" w:cs="Calibri"/>
          <w:sz w:val="24"/>
          <w:szCs w:val="24"/>
        </w:rPr>
      </w:pPr>
      <w:r w:rsidRPr="006776A7">
        <w:rPr>
          <w:rFonts w:ascii="Calibri" w:hAnsi="Calibri" w:cs="Calibri"/>
          <w:sz w:val="24"/>
          <w:szCs w:val="24"/>
        </w:rPr>
        <w:t xml:space="preserve">The official hashtags of this year’s Hospice Action Week are #HAW2024 and #HospiceWorks. </w:t>
      </w:r>
    </w:p>
    <w:p w14:paraId="3098ED1F" w14:textId="448A3402" w:rsidR="00B50B68" w:rsidRPr="0035502F" w:rsidRDefault="00B50B68" w:rsidP="00B50B68">
      <w:pPr>
        <w:rPr>
          <w:rFonts w:ascii="Calibri" w:hAnsi="Calibri" w:cs="Calibri"/>
          <w:b/>
          <w:bCs/>
          <w:sz w:val="24"/>
          <w:szCs w:val="24"/>
        </w:rPr>
      </w:pPr>
      <w:r w:rsidRPr="0035502F">
        <w:rPr>
          <w:rFonts w:ascii="Calibri" w:hAnsi="Calibri" w:cs="Calibri"/>
          <w:b/>
          <w:bCs/>
          <w:sz w:val="24"/>
          <w:szCs w:val="24"/>
        </w:rPr>
        <w:t xml:space="preserve">The Advocacy Day App makes it easy to tag the legislators you meet with on Hill Day. </w:t>
      </w:r>
    </w:p>
    <w:p w14:paraId="05354837" w14:textId="7B9E365B" w:rsidR="00B50B68" w:rsidRDefault="00B50B68" w:rsidP="00B50B6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 your Advocacy Day app and click “Legislators” on the bottom menu.</w:t>
      </w:r>
    </w:p>
    <w:p w14:paraId="0D464D86" w14:textId="1901FC22" w:rsidR="00B50B68" w:rsidRDefault="00B50B68" w:rsidP="00B50B6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 will see “Legislators in Meetings” at the top. </w:t>
      </w:r>
    </w:p>
    <w:p w14:paraId="33E4403B" w14:textId="27569674" w:rsidR="00B50B68" w:rsidRDefault="00B50B68" w:rsidP="00B50B6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Click on an individual legislator </w:t>
      </w:r>
      <w:r w:rsidRPr="624C2D6C">
        <w:rPr>
          <w:rFonts w:ascii="Calibri" w:hAnsi="Calibri" w:cs="Calibri"/>
          <w:sz w:val="24"/>
          <w:szCs w:val="24"/>
        </w:rPr>
        <w:t>who</w:t>
      </w:r>
      <w:r>
        <w:rPr>
          <w:rFonts w:ascii="Calibri" w:hAnsi="Calibri" w:cs="Calibri"/>
          <w:sz w:val="24"/>
          <w:szCs w:val="24"/>
        </w:rPr>
        <w:t xml:space="preserve"> you would like to tag. </w:t>
      </w:r>
    </w:p>
    <w:p w14:paraId="5D29C183" w14:textId="37A61B04" w:rsidR="00B50B68" w:rsidRDefault="0035502F" w:rsidP="00B50B6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 the bottom menu of a legislator’s individual page, you will see their social media accounts and website. Click on the X / Twitter icon to get to their X account. </w:t>
      </w:r>
    </w:p>
    <w:p w14:paraId="32E34E7F" w14:textId="78D30B6B" w:rsidR="0035502F" w:rsidRPr="0035502F" w:rsidRDefault="0035502F" w:rsidP="003550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From there, you can post a new Tweet with the legislator’s account already tagged. </w:t>
      </w:r>
    </w:p>
    <w:p w14:paraId="191AB460" w14:textId="56DA0365" w:rsidR="006A1F06" w:rsidRPr="0047289D" w:rsidRDefault="006A1F06" w:rsidP="00B50B68">
      <w:pPr>
        <w:rPr>
          <w:rFonts w:ascii="Calibri" w:hAnsi="Calibri" w:cs="Calibri"/>
          <w:b/>
          <w:bCs/>
          <w:sz w:val="24"/>
          <w:szCs w:val="24"/>
        </w:rPr>
      </w:pPr>
      <w:r w:rsidRPr="0047289D">
        <w:rPr>
          <w:rFonts w:ascii="Calibri" w:hAnsi="Calibri" w:cs="Calibri"/>
          <w:b/>
          <w:bCs/>
          <w:sz w:val="24"/>
          <w:szCs w:val="24"/>
        </w:rPr>
        <w:t>Sample Social Posts</w:t>
      </w:r>
      <w:r w:rsidR="0047289D">
        <w:rPr>
          <w:rFonts w:ascii="Calibri" w:hAnsi="Calibri" w:cs="Calibri"/>
          <w:b/>
          <w:bCs/>
          <w:sz w:val="24"/>
          <w:szCs w:val="24"/>
        </w:rPr>
        <w:t xml:space="preserve"> for Legislators</w:t>
      </w:r>
      <w:r w:rsidRPr="0047289D">
        <w:rPr>
          <w:rFonts w:ascii="Calibri" w:hAnsi="Calibri" w:cs="Calibri"/>
          <w:b/>
          <w:bCs/>
          <w:sz w:val="24"/>
          <w:szCs w:val="24"/>
        </w:rPr>
        <w:t>:</w:t>
      </w:r>
    </w:p>
    <w:p w14:paraId="3FE00ED0" w14:textId="1905814B" w:rsidR="00B50B68" w:rsidRDefault="006A1F06" w:rsidP="006A1F0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A1F06">
        <w:rPr>
          <w:rFonts w:ascii="Calibri" w:hAnsi="Calibri" w:cs="Calibri"/>
          <w:sz w:val="24"/>
          <w:szCs w:val="24"/>
          <w:highlight w:val="yellow"/>
        </w:rPr>
        <w:t>@legislatorsaccount</w:t>
      </w:r>
      <w:r w:rsidRPr="006A1F06">
        <w:rPr>
          <w:rFonts w:ascii="Calibri" w:hAnsi="Calibri" w:cs="Calibri"/>
          <w:sz w:val="24"/>
          <w:szCs w:val="24"/>
        </w:rPr>
        <w:t xml:space="preserve"> </w:t>
      </w:r>
      <w:r w:rsidR="00B50B68" w:rsidRPr="006A1F06">
        <w:rPr>
          <w:rFonts w:ascii="Calibri" w:hAnsi="Calibri" w:cs="Calibri"/>
          <w:sz w:val="24"/>
          <w:szCs w:val="24"/>
        </w:rPr>
        <w:t xml:space="preserve">Thanks, </w:t>
      </w:r>
      <w:r w:rsidR="00B50B68" w:rsidRPr="006A1F06">
        <w:rPr>
          <w:rFonts w:ascii="Calibri" w:hAnsi="Calibri" w:cs="Calibri"/>
          <w:sz w:val="24"/>
          <w:szCs w:val="24"/>
          <w:highlight w:val="yellow"/>
        </w:rPr>
        <w:t>Rep/Senator ___</w:t>
      </w:r>
      <w:r w:rsidR="00B50B68" w:rsidRPr="006A1F06">
        <w:rPr>
          <w:rFonts w:ascii="Calibri" w:hAnsi="Calibri" w:cs="Calibri"/>
          <w:sz w:val="24"/>
          <w:szCs w:val="24"/>
        </w:rPr>
        <w:t xml:space="preserve"> for meeting with @</w:t>
      </w:r>
      <w:r w:rsidRPr="006A1F06">
        <w:rPr>
          <w:rFonts w:ascii="Calibri" w:hAnsi="Calibri" w:cs="Calibri"/>
          <w:sz w:val="24"/>
          <w:szCs w:val="24"/>
        </w:rPr>
        <w:t xml:space="preserve">HospiceAction advocates </w:t>
      </w:r>
      <w:r w:rsidR="00B50B68" w:rsidRPr="006A1F06">
        <w:rPr>
          <w:rFonts w:ascii="Calibri" w:hAnsi="Calibri" w:cs="Calibri"/>
          <w:sz w:val="24"/>
          <w:szCs w:val="24"/>
        </w:rPr>
        <w:t>on key priorities for hospice and palliative care including program integrity, telehealth, and workforce. Looking forward to continued conversation. #HAW2024 #HospiceWorks</w:t>
      </w:r>
    </w:p>
    <w:p w14:paraId="51DE7C41" w14:textId="1AD43F04" w:rsidR="0047289D" w:rsidRDefault="0047289D" w:rsidP="006A1F0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Thank you </w:t>
      </w:r>
      <w:r w:rsidRPr="006C7E67">
        <w:rPr>
          <w:rFonts w:ascii="Calibri" w:hAnsi="Calibri" w:cs="Calibri"/>
          <w:sz w:val="24"/>
          <w:szCs w:val="24"/>
          <w:highlight w:val="yellow"/>
        </w:rPr>
        <w:t>@legislatorsaccount</w:t>
      </w:r>
      <w:r>
        <w:rPr>
          <w:rFonts w:ascii="Calibri" w:hAnsi="Calibri" w:cs="Calibri"/>
          <w:sz w:val="24"/>
          <w:szCs w:val="24"/>
        </w:rPr>
        <w:t xml:space="preserve"> for cosponsoring the Dole Act! This bill will expand access to important benefits for </w:t>
      </w:r>
      <w:r w:rsidR="085DF880" w:rsidRPr="624C2D6C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eterans receiving hospice care. #</w:t>
      </w:r>
      <w:r w:rsidR="006C7E67">
        <w:rPr>
          <w:rFonts w:ascii="Calibri" w:hAnsi="Calibri" w:cs="Calibri"/>
          <w:sz w:val="24"/>
          <w:szCs w:val="24"/>
        </w:rPr>
        <w:t>HAW2024</w:t>
      </w:r>
    </w:p>
    <w:p w14:paraId="48CB89EB" w14:textId="08D6D9F0" w:rsidR="002F09C7" w:rsidRPr="002F09C7" w:rsidRDefault="006C7E67" w:rsidP="0047289D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2F09C7">
        <w:rPr>
          <w:rFonts w:ascii="Calibri" w:hAnsi="Calibri" w:cs="Calibri"/>
          <w:sz w:val="24"/>
          <w:szCs w:val="24"/>
        </w:rPr>
        <w:t xml:space="preserve">#HospiceWorks! </w:t>
      </w:r>
      <w:r w:rsidRPr="002F09C7">
        <w:rPr>
          <w:rFonts w:ascii="Calibri" w:hAnsi="Calibri" w:cs="Calibri"/>
          <w:sz w:val="24"/>
          <w:szCs w:val="24"/>
          <w:highlight w:val="yellow"/>
        </w:rPr>
        <w:t>@legislatorsaccount</w:t>
      </w:r>
      <w:r w:rsidRPr="002F09C7">
        <w:rPr>
          <w:rFonts w:ascii="Calibri" w:hAnsi="Calibri" w:cs="Calibri"/>
          <w:sz w:val="24"/>
          <w:szCs w:val="24"/>
        </w:rPr>
        <w:t xml:space="preserve"> </w:t>
      </w:r>
      <w:r w:rsidR="002F09C7" w:rsidRPr="002F09C7">
        <w:rPr>
          <w:rFonts w:ascii="Calibri" w:hAnsi="Calibri" w:cs="Calibri"/>
          <w:sz w:val="24"/>
          <w:szCs w:val="24"/>
        </w:rPr>
        <w:t>please cosponsor H.R.8261</w:t>
      </w:r>
      <w:r w:rsidR="002F09C7">
        <w:rPr>
          <w:rFonts w:ascii="Calibri" w:hAnsi="Calibri" w:cs="Calibri"/>
          <w:sz w:val="24"/>
          <w:szCs w:val="24"/>
        </w:rPr>
        <w:t xml:space="preserve"> to extend important telehealth access for hospice providers and patients</w:t>
      </w:r>
      <w:r w:rsidR="324D7AF9" w:rsidRPr="624C2D6C">
        <w:rPr>
          <w:rFonts w:ascii="Calibri" w:hAnsi="Calibri" w:cs="Calibri"/>
          <w:sz w:val="24"/>
          <w:szCs w:val="24"/>
        </w:rPr>
        <w:t>.</w:t>
      </w:r>
      <w:r w:rsidR="007578EC">
        <w:rPr>
          <w:rFonts w:ascii="Calibri" w:hAnsi="Calibri" w:cs="Calibri"/>
          <w:sz w:val="24"/>
          <w:szCs w:val="24"/>
        </w:rPr>
        <w:t xml:space="preserve"> We need your support!</w:t>
      </w:r>
    </w:p>
    <w:p w14:paraId="7FC086EF" w14:textId="35563F6A" w:rsidR="0047289D" w:rsidRPr="002F09C7" w:rsidRDefault="0047289D" w:rsidP="002F09C7">
      <w:pPr>
        <w:rPr>
          <w:rFonts w:ascii="Calibri" w:hAnsi="Calibri" w:cs="Calibri"/>
          <w:b/>
          <w:bCs/>
          <w:sz w:val="24"/>
          <w:szCs w:val="24"/>
        </w:rPr>
      </w:pPr>
      <w:r w:rsidRPr="002F09C7">
        <w:rPr>
          <w:rFonts w:ascii="Calibri" w:hAnsi="Calibri" w:cs="Calibri"/>
          <w:b/>
          <w:bCs/>
          <w:sz w:val="24"/>
          <w:szCs w:val="24"/>
        </w:rPr>
        <w:t>General Sample Social Posts:</w:t>
      </w:r>
    </w:p>
    <w:p w14:paraId="467FDA33" w14:textId="7AA11927" w:rsidR="006A1F06" w:rsidRDefault="006A1F06" w:rsidP="006A1F0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am at #HAW2024 with fellow </w:t>
      </w:r>
      <w:r w:rsidR="0047289D">
        <w:rPr>
          <w:rFonts w:ascii="Calibri" w:hAnsi="Calibri" w:cs="Calibri"/>
          <w:sz w:val="24"/>
          <w:szCs w:val="24"/>
        </w:rPr>
        <w:t>@</w:t>
      </w:r>
      <w:r w:rsidR="1101F369" w:rsidRPr="624C2D6C">
        <w:rPr>
          <w:rFonts w:ascii="Calibri" w:hAnsi="Calibri" w:cs="Calibri"/>
          <w:sz w:val="24"/>
          <w:szCs w:val="24"/>
        </w:rPr>
        <w:t>NHPCO</w:t>
      </w:r>
      <w:r w:rsidR="0047289D">
        <w:rPr>
          <w:rFonts w:ascii="Calibri" w:hAnsi="Calibri" w:cs="Calibri"/>
          <w:sz w:val="24"/>
          <w:szCs w:val="24"/>
        </w:rPr>
        <w:t xml:space="preserve">_news member organizations, speaking out for important hospice and palliative care policies! </w:t>
      </w:r>
    </w:p>
    <w:p w14:paraId="618B0CB7" w14:textId="364D2360" w:rsidR="002F09C7" w:rsidRPr="006A1F06" w:rsidRDefault="3020D9E3" w:rsidP="006A1F0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624C2D6C">
        <w:rPr>
          <w:rFonts w:ascii="Calibri" w:hAnsi="Calibri" w:cs="Calibri"/>
          <w:sz w:val="24"/>
          <w:szCs w:val="24"/>
        </w:rPr>
        <w:t>I am excited</w:t>
      </w:r>
      <w:r w:rsidR="007578EC">
        <w:rPr>
          <w:rFonts w:ascii="Calibri" w:hAnsi="Calibri" w:cs="Calibri"/>
          <w:sz w:val="24"/>
          <w:szCs w:val="24"/>
        </w:rPr>
        <w:t xml:space="preserve"> to be here in DC as a @HospiceAction advocate supporting hospice care for Veterans! #HAW2024 #HospiceWorks</w:t>
      </w:r>
    </w:p>
    <w:p w14:paraId="6388D5CE" w14:textId="356A0A0C" w:rsidR="006A1F06" w:rsidRPr="006C7E67" w:rsidRDefault="006A1F06" w:rsidP="00B50B68">
      <w:pPr>
        <w:rPr>
          <w:rFonts w:ascii="Calibri" w:hAnsi="Calibri" w:cs="Calibri"/>
          <w:b/>
          <w:bCs/>
          <w:sz w:val="24"/>
          <w:szCs w:val="24"/>
        </w:rPr>
      </w:pPr>
      <w:r w:rsidRPr="006C7E67">
        <w:rPr>
          <w:rFonts w:ascii="Calibri" w:hAnsi="Calibri" w:cs="Calibri"/>
          <w:b/>
          <w:bCs/>
          <w:sz w:val="24"/>
          <w:szCs w:val="24"/>
        </w:rPr>
        <w:t>Tips:</w:t>
      </w:r>
    </w:p>
    <w:p w14:paraId="76ADB0FF" w14:textId="31E2C413" w:rsidR="006A1F06" w:rsidRDefault="006A1F06" w:rsidP="006A1F06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A1F06">
        <w:rPr>
          <w:rFonts w:ascii="Calibri" w:hAnsi="Calibri" w:cs="Calibri"/>
          <w:sz w:val="24"/>
          <w:szCs w:val="24"/>
        </w:rPr>
        <w:t>Include a photo to help your post stand out!</w:t>
      </w:r>
    </w:p>
    <w:p w14:paraId="2AC6DA15" w14:textId="77777777" w:rsidR="00A77188" w:rsidRDefault="608FEC0D" w:rsidP="00B50B68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624C2D6C">
        <w:rPr>
          <w:rFonts w:ascii="Calibri" w:hAnsi="Calibri" w:cs="Calibri"/>
          <w:sz w:val="24"/>
          <w:szCs w:val="24"/>
        </w:rPr>
        <w:t>Take photos with other HAW attendees and tag them</w:t>
      </w:r>
    </w:p>
    <w:p w14:paraId="487B95AE" w14:textId="15AD0C8A" w:rsidR="00C771F1" w:rsidRPr="00A77188" w:rsidRDefault="006A1F06" w:rsidP="00B50B68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77188">
        <w:rPr>
          <w:rFonts w:ascii="Calibri" w:hAnsi="Calibri" w:cs="Calibri"/>
          <w:sz w:val="24"/>
          <w:szCs w:val="24"/>
        </w:rPr>
        <w:t>Like</w:t>
      </w:r>
      <w:r w:rsidR="6ABE4BD3" w:rsidRPr="00A77188">
        <w:rPr>
          <w:rFonts w:ascii="Calibri" w:hAnsi="Calibri" w:cs="Calibri"/>
          <w:sz w:val="24"/>
          <w:szCs w:val="24"/>
        </w:rPr>
        <w:t>/</w:t>
      </w:r>
      <w:r w:rsidRPr="00A77188">
        <w:rPr>
          <w:rFonts w:ascii="Calibri" w:hAnsi="Calibri" w:cs="Calibri"/>
          <w:sz w:val="24"/>
          <w:szCs w:val="24"/>
        </w:rPr>
        <w:t xml:space="preserve">retweet / repost activity from other HAW2024 participants </w:t>
      </w:r>
    </w:p>
    <w:sectPr w:rsidR="00C771F1" w:rsidRPr="00A7718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2456" w14:textId="77777777" w:rsidR="00A77188" w:rsidRDefault="00A77188" w:rsidP="00A77188">
      <w:pPr>
        <w:spacing w:after="0" w:line="240" w:lineRule="auto"/>
      </w:pPr>
      <w:r>
        <w:separator/>
      </w:r>
    </w:p>
  </w:endnote>
  <w:endnote w:type="continuationSeparator" w:id="0">
    <w:p w14:paraId="77BE7D1A" w14:textId="77777777" w:rsidR="00A77188" w:rsidRDefault="00A77188" w:rsidP="00A7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83E6" w14:textId="77777777" w:rsidR="00A77188" w:rsidRDefault="00A77188" w:rsidP="00A77188">
      <w:pPr>
        <w:spacing w:after="0" w:line="240" w:lineRule="auto"/>
      </w:pPr>
      <w:r>
        <w:separator/>
      </w:r>
    </w:p>
  </w:footnote>
  <w:footnote w:type="continuationSeparator" w:id="0">
    <w:p w14:paraId="547CCF9A" w14:textId="77777777" w:rsidR="00A77188" w:rsidRDefault="00A77188" w:rsidP="00A7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7554" w14:textId="7885B9B4" w:rsidR="00A77188" w:rsidRDefault="00A77188" w:rsidP="00A77188">
    <w:pPr>
      <w:pStyle w:val="Header"/>
      <w:jc w:val="center"/>
    </w:pPr>
    <w:r>
      <w:rPr>
        <w:noProof/>
      </w:rPr>
      <w:drawing>
        <wp:inline distT="0" distB="0" distL="0" distR="0" wp14:anchorId="320BDA88" wp14:editId="2FF0D660">
          <wp:extent cx="1147798" cy="502920"/>
          <wp:effectExtent l="0" t="0" r="0" b="0"/>
          <wp:docPr id="155835578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355787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77" b="14601"/>
                  <a:stretch/>
                </pic:blipFill>
                <pic:spPr bwMode="auto">
                  <a:xfrm>
                    <a:off x="0" y="0"/>
                    <a:ext cx="1166906" cy="511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6DA5"/>
    <w:multiLevelType w:val="hybridMultilevel"/>
    <w:tmpl w:val="43DC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843"/>
    <w:multiLevelType w:val="hybridMultilevel"/>
    <w:tmpl w:val="63E4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2EB4"/>
    <w:multiLevelType w:val="hybridMultilevel"/>
    <w:tmpl w:val="EF0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75700">
    <w:abstractNumId w:val="1"/>
  </w:num>
  <w:num w:numId="2" w16cid:durableId="560484344">
    <w:abstractNumId w:val="0"/>
  </w:num>
  <w:num w:numId="3" w16cid:durableId="151487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68"/>
    <w:rsid w:val="000EFBA8"/>
    <w:rsid w:val="0016409C"/>
    <w:rsid w:val="002F09C7"/>
    <w:rsid w:val="002F1040"/>
    <w:rsid w:val="0035502F"/>
    <w:rsid w:val="00450CF7"/>
    <w:rsid w:val="0047289D"/>
    <w:rsid w:val="00497511"/>
    <w:rsid w:val="00680DAC"/>
    <w:rsid w:val="006A1F06"/>
    <w:rsid w:val="006C7E67"/>
    <w:rsid w:val="00705E63"/>
    <w:rsid w:val="007578EC"/>
    <w:rsid w:val="00801ACD"/>
    <w:rsid w:val="00811D3F"/>
    <w:rsid w:val="00A04990"/>
    <w:rsid w:val="00A77188"/>
    <w:rsid w:val="00AF3F54"/>
    <w:rsid w:val="00B4732F"/>
    <w:rsid w:val="00B50B68"/>
    <w:rsid w:val="00BC200E"/>
    <w:rsid w:val="00C771F1"/>
    <w:rsid w:val="00FB4C67"/>
    <w:rsid w:val="085DF880"/>
    <w:rsid w:val="0D84B72C"/>
    <w:rsid w:val="0E3BC073"/>
    <w:rsid w:val="1101F369"/>
    <w:rsid w:val="125F1435"/>
    <w:rsid w:val="1C19D23B"/>
    <w:rsid w:val="1DAB8903"/>
    <w:rsid w:val="207FC0BF"/>
    <w:rsid w:val="3020D9E3"/>
    <w:rsid w:val="324D7AF9"/>
    <w:rsid w:val="33CFFC81"/>
    <w:rsid w:val="608FEC0D"/>
    <w:rsid w:val="624C2D6C"/>
    <w:rsid w:val="62B234BB"/>
    <w:rsid w:val="6ABE4BD3"/>
    <w:rsid w:val="70EE9538"/>
    <w:rsid w:val="7A08941A"/>
    <w:rsid w:val="7A9A4AFB"/>
    <w:rsid w:val="7D5CC24B"/>
    <w:rsid w:val="7F9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5EFB"/>
  <w15:chartTrackingRefBased/>
  <w15:docId w15:val="{6B5B9459-B6B6-41E1-8DB6-267900D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B6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9751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8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DA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0D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CF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50CF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7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88"/>
  </w:style>
  <w:style w:type="paragraph" w:styleId="Footer">
    <w:name w:val="footer"/>
    <w:basedOn w:val="Normal"/>
    <w:link w:val="FooterChar"/>
    <w:uiPriority w:val="99"/>
    <w:unhideWhenUsed/>
    <w:rsid w:val="00A77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e4be3-865e-402b-9936-3344b59cfdf9">
      <Terms xmlns="http://schemas.microsoft.com/office/infopath/2007/PartnerControls"/>
    </lcf76f155ced4ddcb4097134ff3c332f>
    <TaxCatchAll xmlns="bac72594-2e55-4534-8a6c-47b9bf6bc2b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C801E2F0CBC4E8518E769EBB29C34" ma:contentTypeVersion="18" ma:contentTypeDescription="Create a new document." ma:contentTypeScope="" ma:versionID="7f6e3a4b02b6232e52f8bc256dd2f417">
  <xsd:schema xmlns:xsd="http://www.w3.org/2001/XMLSchema" xmlns:xs="http://www.w3.org/2001/XMLSchema" xmlns:p="http://schemas.microsoft.com/office/2006/metadata/properties" xmlns:ns2="769e4be3-865e-402b-9936-3344b59cfdf9" xmlns:ns3="bac72594-2e55-4534-8a6c-47b9bf6bc2b6" targetNamespace="http://schemas.microsoft.com/office/2006/metadata/properties" ma:root="true" ma:fieldsID="1dd2ee8458cdd82fdfb18ba3bd673569" ns2:_="" ns3:_="">
    <xsd:import namespace="769e4be3-865e-402b-9936-3344b59cfdf9"/>
    <xsd:import namespace="bac72594-2e55-4534-8a6c-47b9bf6bc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e4be3-865e-402b-9936-3344b59cf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039a30-c42d-4b1c-9143-586e3676f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72594-2e55-4534-8a6c-47b9bf6bc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83986-c49d-460f-9f35-b95ea1f2c54e}" ma:internalName="TaxCatchAll" ma:showField="CatchAllData" ma:web="bac72594-2e55-4534-8a6c-47b9bf6bc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17477-4203-4CA6-9FB1-9905E45CD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BFE7F-2967-4272-A974-040CE54AD0A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bac72594-2e55-4534-8a6c-47b9bf6bc2b6"/>
    <ds:schemaRef ds:uri="http://schemas.microsoft.com/office/2006/documentManagement/types"/>
    <ds:schemaRef ds:uri="http://schemas.microsoft.com/office/infopath/2007/PartnerControls"/>
    <ds:schemaRef ds:uri="769e4be3-865e-402b-9936-3344b59cfdf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AD88CD-9B5D-4209-9D9A-95856DC45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e4be3-865e-402b-9936-3344b59cfdf9"/>
    <ds:schemaRef ds:uri="bac72594-2e55-4534-8a6c-47b9bf6bc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Marburger</dc:creator>
  <cp:keywords/>
  <dc:description/>
  <cp:lastModifiedBy>Stephanie Marburger</cp:lastModifiedBy>
  <cp:revision>9</cp:revision>
  <dcterms:created xsi:type="dcterms:W3CDTF">2024-05-22T15:57:00Z</dcterms:created>
  <dcterms:modified xsi:type="dcterms:W3CDTF">2024-06-07T13:50:00Z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0x010100451C801E2F0CBC4E8518E769EBB29C34</vt:lpwstr>
  </property>
  <property fmtid="{D5CDD505-2E9C-101B-9397-08002B2CF9AE}" pid="3" name="MediaServiceImageTags">
    <vt:lpwstr/>
  </property>
</Properties>
</file>